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9A" w:rsidRDefault="009D679A" w:rsidP="009D679A">
      <w:pPr>
        <w:ind w:right="225"/>
        <w:jc w:val="right"/>
        <w:rPr>
          <w:b/>
          <w:bCs/>
          <w:iCs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1680" cy="1133475"/>
            <wp:effectExtent l="19050" t="0" r="1270" b="0"/>
            <wp:wrapNone/>
            <wp:docPr id="2" name="Рисунок 2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75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11C36">
        <w:rPr>
          <w:b/>
          <w:color w:val="000000"/>
          <w:sz w:val="44"/>
          <w:szCs w:val="44"/>
        </w:rPr>
        <w:t xml:space="preserve">Областная </w:t>
      </w:r>
      <w:r w:rsidRPr="00211C36">
        <w:rPr>
          <w:b/>
          <w:bCs/>
          <w:iCs/>
          <w:color w:val="000000"/>
          <w:sz w:val="44"/>
          <w:szCs w:val="44"/>
        </w:rPr>
        <w:t xml:space="preserve">туристско-краеведческая </w:t>
      </w:r>
      <w:proofErr w:type="gramEnd"/>
    </w:p>
    <w:p w:rsidR="009D679A" w:rsidRPr="00BE58C8" w:rsidRDefault="009D679A" w:rsidP="009D679A">
      <w:pPr>
        <w:ind w:right="225"/>
        <w:jc w:val="right"/>
        <w:rPr>
          <w:b/>
          <w:bCs/>
          <w:iCs/>
          <w:color w:val="000000"/>
          <w:sz w:val="44"/>
          <w:szCs w:val="44"/>
        </w:rPr>
      </w:pPr>
      <w:r>
        <w:rPr>
          <w:b/>
          <w:bCs/>
          <w:iCs/>
          <w:color w:val="000000"/>
          <w:sz w:val="44"/>
          <w:szCs w:val="44"/>
        </w:rPr>
        <w:t>а</w:t>
      </w:r>
      <w:r w:rsidRPr="00211C36">
        <w:rPr>
          <w:b/>
          <w:bCs/>
          <w:iCs/>
          <w:color w:val="000000"/>
          <w:sz w:val="44"/>
          <w:szCs w:val="44"/>
        </w:rPr>
        <w:t>кция</w:t>
      </w:r>
      <w:r>
        <w:rPr>
          <w:b/>
          <w:bCs/>
          <w:iCs/>
          <w:color w:val="000000"/>
          <w:sz w:val="44"/>
          <w:szCs w:val="44"/>
        </w:rPr>
        <w:t xml:space="preserve"> </w:t>
      </w:r>
      <w:r w:rsidRPr="00211C36">
        <w:rPr>
          <w:b/>
          <w:color w:val="000000"/>
          <w:sz w:val="44"/>
          <w:szCs w:val="44"/>
        </w:rPr>
        <w:t>«Лето – время открытий»</w:t>
      </w:r>
    </w:p>
    <w:p w:rsidR="009D679A" w:rsidRPr="00211C36" w:rsidRDefault="009D679A" w:rsidP="009D679A">
      <w:pPr>
        <w:ind w:left="227" w:right="227" w:hanging="360"/>
        <w:jc w:val="both"/>
        <w:rPr>
          <w:bCs/>
          <w:color w:val="000000"/>
          <w:sz w:val="44"/>
          <w:szCs w:val="44"/>
        </w:rPr>
      </w:pPr>
    </w:p>
    <w:p w:rsidR="009D679A" w:rsidRDefault="009D679A" w:rsidP="009D679A">
      <w:pPr>
        <w:ind w:right="227" w:firstLine="709"/>
        <w:jc w:val="both"/>
        <w:rPr>
          <w:iCs/>
          <w:color w:val="000000"/>
          <w:sz w:val="26"/>
          <w:szCs w:val="26"/>
        </w:rPr>
      </w:pPr>
    </w:p>
    <w:p w:rsidR="009D679A" w:rsidRPr="00CA5EB6" w:rsidRDefault="009D679A" w:rsidP="009D679A">
      <w:pPr>
        <w:ind w:right="227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A5EB6">
        <w:rPr>
          <w:iCs/>
          <w:color w:val="000000"/>
          <w:sz w:val="26"/>
          <w:szCs w:val="26"/>
        </w:rPr>
        <w:t>Краеведение является важнейшей составляющей любого похода. Не случайно одно из правил туристов звучит: «</w:t>
      </w:r>
      <w:r w:rsidRPr="00CA5EB6">
        <w:rPr>
          <w:color w:val="000000"/>
          <w:sz w:val="26"/>
          <w:szCs w:val="26"/>
          <w:shd w:val="clear" w:color="auto" w:fill="FFFFFF"/>
        </w:rPr>
        <w:t xml:space="preserve">Не записанное (или не запечатлённое) наблюдение – потерянный клад!», поэтому в снаряжение туристской группы обязательно должны входить блокнот ручка и фотоаппарат. </w:t>
      </w:r>
    </w:p>
    <w:p w:rsidR="009D679A" w:rsidRPr="00CA5EB6" w:rsidRDefault="009D679A" w:rsidP="009D679A">
      <w:pPr>
        <w:tabs>
          <w:tab w:val="left" w:pos="709"/>
        </w:tabs>
        <w:ind w:right="225"/>
        <w:jc w:val="both"/>
        <w:rPr>
          <w:color w:val="000000"/>
          <w:sz w:val="26"/>
          <w:szCs w:val="26"/>
          <w:shd w:val="clear" w:color="auto" w:fill="FFFFFF"/>
        </w:rPr>
      </w:pPr>
      <w:r w:rsidRPr="00CA5EB6">
        <w:rPr>
          <w:color w:val="000000"/>
          <w:sz w:val="26"/>
          <w:szCs w:val="26"/>
          <w:shd w:val="clear" w:color="auto" w:fill="FFFFFF"/>
        </w:rPr>
        <w:tab/>
        <w:t xml:space="preserve">Жизнь полна интересных моментов, запечатлеть которые мы часто не успеваем. Участие в </w:t>
      </w:r>
      <w:r w:rsidRPr="00CA5EB6">
        <w:rPr>
          <w:rFonts w:eastAsia="Times New Roman"/>
          <w:color w:val="000000"/>
          <w:sz w:val="26"/>
          <w:szCs w:val="26"/>
          <w:shd w:val="clear" w:color="auto" w:fill="FFFFFF"/>
          <w:lang w:eastAsia="en-US"/>
        </w:rPr>
        <w:t xml:space="preserve">туристско-краеведческой акции </w:t>
      </w:r>
      <w:r w:rsidRPr="00CA5EB6">
        <w:rPr>
          <w:color w:val="000000"/>
          <w:sz w:val="26"/>
          <w:szCs w:val="26"/>
        </w:rPr>
        <w:t>«Лето – время открытий»</w:t>
      </w:r>
      <w:r w:rsidRPr="00CA5EB6">
        <w:rPr>
          <w:rFonts w:eastAsia="Times New Roman"/>
          <w:color w:val="000000"/>
          <w:sz w:val="26"/>
          <w:szCs w:val="26"/>
          <w:shd w:val="clear" w:color="auto" w:fill="FFFFFF"/>
          <w:lang w:eastAsia="en-US"/>
        </w:rPr>
        <w:t xml:space="preserve"> (далее – Акция) </w:t>
      </w:r>
      <w:r w:rsidRPr="00CA5EB6">
        <w:rPr>
          <w:color w:val="000000"/>
          <w:sz w:val="26"/>
          <w:szCs w:val="26"/>
          <w:shd w:val="clear" w:color="auto" w:fill="FFFFFF"/>
        </w:rPr>
        <w:t>дает возможность не только сохранить яркие моменты летнего отдыха, но и поделиться этими впечатлениями с другими.</w:t>
      </w:r>
    </w:p>
    <w:p w:rsidR="009D679A" w:rsidRPr="00CA5EB6" w:rsidRDefault="009D679A" w:rsidP="009D679A">
      <w:pPr>
        <w:ind w:firstLine="567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Акция проводится в период летних каникул 2016/2017 учебного года на территории Гомельской области.</w:t>
      </w:r>
    </w:p>
    <w:p w:rsidR="009D679A" w:rsidRPr="00BE58C8" w:rsidRDefault="009D679A" w:rsidP="009D679A">
      <w:pPr>
        <w:ind w:firstLine="567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  <w:shd w:val="clear" w:color="auto" w:fill="FFFFFF"/>
        </w:rPr>
        <w:t>Участниками Акции являются организованные группы учащихся учреждений образования, совершившие походы по маршрутам родного края.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В летний период в рамках работы оздоровительных лагерей на базе учреждений образования, загородных оздоровительных лагерей, внеклассной воспитательной работы организуются походы групп учащихся по маршрутам родного края.</w:t>
      </w:r>
    </w:p>
    <w:p w:rsidR="009D679A" w:rsidRPr="00CA5EB6" w:rsidRDefault="009D679A" w:rsidP="009D679A">
      <w:pPr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Организаторы Акции:</w:t>
      </w:r>
    </w:p>
    <w:p w:rsidR="009D679A" w:rsidRPr="00CA5EB6" w:rsidRDefault="009D679A" w:rsidP="009D679A">
      <w:pPr>
        <w:ind w:firstLine="708"/>
        <w:jc w:val="both"/>
        <w:rPr>
          <w:i/>
          <w:sz w:val="26"/>
          <w:szCs w:val="26"/>
        </w:rPr>
      </w:pPr>
      <w:r w:rsidRPr="00CA5EB6">
        <w:rPr>
          <w:color w:val="000000"/>
          <w:sz w:val="26"/>
          <w:szCs w:val="26"/>
        </w:rPr>
        <w:t xml:space="preserve">1. Создают группу «Лето – время открытий» </w:t>
      </w:r>
      <w:proofErr w:type="spellStart"/>
      <w:r w:rsidRPr="00CA5EB6">
        <w:rPr>
          <w:color w:val="000000"/>
          <w:sz w:val="26"/>
          <w:szCs w:val="26"/>
        </w:rPr>
        <w:t>ВКонтакте</w:t>
      </w:r>
      <w:proofErr w:type="spellEnd"/>
      <w:r w:rsidRPr="00CA5EB6">
        <w:rPr>
          <w:color w:val="000000"/>
          <w:sz w:val="26"/>
          <w:szCs w:val="26"/>
        </w:rPr>
        <w:t xml:space="preserve"> </w:t>
      </w:r>
      <w:r w:rsidRPr="00CA5EB6">
        <w:rPr>
          <w:i/>
          <w:sz w:val="26"/>
          <w:szCs w:val="26"/>
        </w:rPr>
        <w:t xml:space="preserve">(адрес группы будет размещен на сайте Центра туризма </w:t>
      </w:r>
      <w:hyperlink r:id="rId5" w:history="1">
        <w:proofErr w:type="spellStart"/>
        <w:r w:rsidRPr="00CA5EB6">
          <w:rPr>
            <w:bCs/>
            <w:i/>
            <w:color w:val="050505"/>
            <w:sz w:val="26"/>
            <w:szCs w:val="26"/>
            <w:u w:val="single"/>
          </w:rPr>
          <w:t>www.gomel-octur.guo.by</w:t>
        </w:r>
        <w:proofErr w:type="spellEnd"/>
      </w:hyperlink>
      <w:r w:rsidRPr="00CA5EB6">
        <w:rPr>
          <w:bCs/>
          <w:i/>
          <w:color w:val="121010"/>
          <w:sz w:val="26"/>
          <w:szCs w:val="26"/>
        </w:rPr>
        <w:t xml:space="preserve"> в разделе «Лето на пользу 2017»</w:t>
      </w:r>
      <w:r w:rsidRPr="00CA5EB6">
        <w:rPr>
          <w:i/>
          <w:sz w:val="26"/>
          <w:szCs w:val="26"/>
        </w:rPr>
        <w:t>).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 xml:space="preserve">2. Размещают в группе  перечень туристских объектов Гомельской области, представленный </w:t>
      </w:r>
      <w:r w:rsidRPr="00CA5EB6">
        <w:rPr>
          <w:sz w:val="26"/>
          <w:szCs w:val="26"/>
        </w:rPr>
        <w:t>учреждениями образования</w:t>
      </w:r>
      <w:r w:rsidRPr="00CA5EB6">
        <w:rPr>
          <w:color w:val="000000"/>
          <w:sz w:val="26"/>
          <w:szCs w:val="26"/>
        </w:rPr>
        <w:t xml:space="preserve"> на конкурс экскурсионных маршрутов «Узнаем Беларусь вместе» (номинация «Маршрутами познания») в рамках республиканского гражданско-патриотического проекта «Собери Беларусь в своем сердце». 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sz w:val="26"/>
          <w:szCs w:val="26"/>
        </w:rPr>
        <w:t>3. Не реже одного раза в 7 дней заносят данные о прохождении участниками маршрута в таблицу, размещённую в группе.</w:t>
      </w:r>
    </w:p>
    <w:p w:rsidR="009D679A" w:rsidRPr="00CA5EB6" w:rsidRDefault="009D679A" w:rsidP="009D679A">
      <w:pPr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Участники Акции:</w:t>
      </w:r>
    </w:p>
    <w:p w:rsidR="009D679A" w:rsidRPr="00CA5EB6" w:rsidRDefault="009D679A" w:rsidP="009D679A">
      <w:pPr>
        <w:ind w:left="426" w:firstLine="282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1. Регистрируются в группе «Лето – время открытий».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2.</w:t>
      </w:r>
      <w:r w:rsidRPr="00CA5EB6">
        <w:rPr>
          <w:sz w:val="26"/>
          <w:szCs w:val="26"/>
        </w:rPr>
        <w:t> </w:t>
      </w:r>
      <w:r w:rsidRPr="00CA5EB6">
        <w:rPr>
          <w:color w:val="000000"/>
          <w:sz w:val="26"/>
          <w:szCs w:val="26"/>
        </w:rPr>
        <w:t xml:space="preserve">Делают </w:t>
      </w:r>
      <w:proofErr w:type="spellStart"/>
      <w:r w:rsidRPr="00CA5EB6">
        <w:rPr>
          <w:color w:val="000000"/>
          <w:sz w:val="26"/>
          <w:szCs w:val="26"/>
        </w:rPr>
        <w:t>репост</w:t>
      </w:r>
      <w:proofErr w:type="spellEnd"/>
      <w:r w:rsidRPr="00CA5EB6">
        <w:rPr>
          <w:color w:val="000000"/>
          <w:sz w:val="26"/>
          <w:szCs w:val="26"/>
        </w:rPr>
        <w:t xml:space="preserve"> записи об Акции на своей странице и не удаляют его до конца Акции.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3. Составляют из предложенных организаторами объектов туристский маршрут.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4. Во время прохождения по маршруту фиксируют свои впечатления (фотография, видеоролик (видеосюжет, видеоклип и т.д.)).</w:t>
      </w:r>
    </w:p>
    <w:p w:rsidR="009D679A" w:rsidRPr="00CA5EB6" w:rsidRDefault="009D679A" w:rsidP="009D679A">
      <w:pPr>
        <w:ind w:left="426" w:firstLine="282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5. В течение пяти дней после похода:</w:t>
      </w:r>
    </w:p>
    <w:p w:rsidR="009D679A" w:rsidRPr="00CA5EB6" w:rsidRDefault="009D679A" w:rsidP="009D679A">
      <w:pPr>
        <w:ind w:left="426" w:firstLine="282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обрабатывают видео (длительность видеоролика – не более 5 минут);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 xml:space="preserve">выбирают три наиболее интересные и качественные фотографии следующей тематики: </w:t>
      </w:r>
    </w:p>
    <w:p w:rsidR="009D679A" w:rsidRPr="00CA5EB6" w:rsidRDefault="009D679A" w:rsidP="009D679A">
      <w:pPr>
        <w:ind w:left="426" w:firstLine="426"/>
        <w:jc w:val="both"/>
        <w:rPr>
          <w:i/>
          <w:color w:val="000000"/>
          <w:sz w:val="26"/>
          <w:szCs w:val="26"/>
        </w:rPr>
      </w:pPr>
      <w:r w:rsidRPr="00CA5EB6">
        <w:rPr>
          <w:i/>
          <w:color w:val="000000"/>
          <w:sz w:val="26"/>
          <w:szCs w:val="26"/>
        </w:rPr>
        <w:t xml:space="preserve">фото 1 – «Архитектурное чудо </w:t>
      </w:r>
      <w:proofErr w:type="spellStart"/>
      <w:r w:rsidRPr="00CA5EB6">
        <w:rPr>
          <w:i/>
          <w:color w:val="000000"/>
          <w:sz w:val="26"/>
          <w:szCs w:val="26"/>
        </w:rPr>
        <w:t>Гомельщины</w:t>
      </w:r>
      <w:proofErr w:type="spellEnd"/>
      <w:r w:rsidRPr="00CA5EB6">
        <w:rPr>
          <w:i/>
          <w:color w:val="000000"/>
          <w:sz w:val="26"/>
          <w:szCs w:val="26"/>
        </w:rPr>
        <w:t xml:space="preserve">», </w:t>
      </w:r>
    </w:p>
    <w:p w:rsidR="009D679A" w:rsidRPr="00CA5EB6" w:rsidRDefault="009D679A" w:rsidP="009D679A">
      <w:pPr>
        <w:ind w:left="426" w:firstLine="426"/>
        <w:jc w:val="both"/>
        <w:rPr>
          <w:i/>
          <w:color w:val="000000"/>
          <w:sz w:val="26"/>
          <w:szCs w:val="26"/>
        </w:rPr>
      </w:pPr>
      <w:r w:rsidRPr="00CA5EB6">
        <w:rPr>
          <w:i/>
          <w:color w:val="000000"/>
          <w:sz w:val="26"/>
          <w:szCs w:val="26"/>
        </w:rPr>
        <w:t xml:space="preserve">фото 2 – «Чудо природы», </w:t>
      </w:r>
    </w:p>
    <w:p w:rsidR="009D679A" w:rsidRPr="00CA5EB6" w:rsidRDefault="009D679A" w:rsidP="009D679A">
      <w:pPr>
        <w:ind w:left="426" w:firstLine="426"/>
        <w:jc w:val="both"/>
        <w:rPr>
          <w:i/>
          <w:color w:val="000000"/>
          <w:sz w:val="26"/>
          <w:szCs w:val="26"/>
        </w:rPr>
      </w:pPr>
      <w:r w:rsidRPr="00CA5EB6">
        <w:rPr>
          <w:i/>
          <w:color w:val="000000"/>
          <w:sz w:val="26"/>
          <w:szCs w:val="26"/>
        </w:rPr>
        <w:t xml:space="preserve">фото 3 – « В поисках чуда» (фото группы на маршруте); 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lastRenderedPageBreak/>
        <w:t xml:space="preserve">придумывают оригинальные названия для фотографий; размещают видеоролик и выбранные фотографии  в группе. 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sz w:val="26"/>
          <w:szCs w:val="26"/>
        </w:rPr>
        <w:t>В подписи к фотографии</w:t>
      </w:r>
      <w:r w:rsidRPr="00CA5EB6">
        <w:rPr>
          <w:color w:val="000000"/>
          <w:sz w:val="26"/>
          <w:szCs w:val="26"/>
        </w:rPr>
        <w:t xml:space="preserve"> и видеоролику указывают название учреждения образования, дату съёмки.</w:t>
      </w:r>
    </w:p>
    <w:p w:rsidR="009D679A" w:rsidRPr="00CA5EB6" w:rsidRDefault="009D679A" w:rsidP="009D679A">
      <w:pPr>
        <w:shd w:val="clear" w:color="auto" w:fill="FFFFFF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ab/>
      </w:r>
      <w:r w:rsidRPr="00CA5EB6">
        <w:rPr>
          <w:color w:val="000000"/>
          <w:sz w:val="26"/>
          <w:szCs w:val="26"/>
        </w:rPr>
        <w:tab/>
      </w:r>
      <w:proofErr w:type="spellStart"/>
      <w:r w:rsidRPr="00CA5EB6">
        <w:rPr>
          <w:color w:val="000000"/>
          <w:sz w:val="26"/>
          <w:szCs w:val="26"/>
        </w:rPr>
        <w:t>6.Получают</w:t>
      </w:r>
      <w:proofErr w:type="spellEnd"/>
      <w:r w:rsidRPr="00CA5EB6">
        <w:rPr>
          <w:color w:val="000000"/>
          <w:sz w:val="26"/>
          <w:szCs w:val="26"/>
        </w:rPr>
        <w:t xml:space="preserve"> лайки за фотографии и видеоролик и  оценивают фотографии и видеоролики  других участников Акции.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 xml:space="preserve"> Присылают на электронный адрес Центра </w:t>
      </w:r>
      <w:r w:rsidRPr="00CA5EB6">
        <w:rPr>
          <w:sz w:val="26"/>
          <w:szCs w:val="26"/>
        </w:rPr>
        <w:t>(</w:t>
      </w:r>
      <w:proofErr w:type="spellStart"/>
      <w:r w:rsidRPr="00CA5EB6">
        <w:rPr>
          <w:sz w:val="26"/>
          <w:szCs w:val="26"/>
        </w:rPr>
        <w:fldChar w:fldCharType="begin"/>
      </w:r>
      <w:r w:rsidRPr="00CA5EB6">
        <w:rPr>
          <w:sz w:val="26"/>
          <w:szCs w:val="26"/>
        </w:rPr>
        <w:instrText>HYPERLINK "mailto:kraeved_gomel@mail.ru"</w:instrText>
      </w:r>
      <w:r w:rsidRPr="00CA5EB6">
        <w:rPr>
          <w:sz w:val="26"/>
          <w:szCs w:val="26"/>
        </w:rPr>
      </w:r>
      <w:r w:rsidRPr="00CA5EB6">
        <w:rPr>
          <w:sz w:val="26"/>
          <w:szCs w:val="26"/>
        </w:rPr>
        <w:fldChar w:fldCharType="separate"/>
      </w:r>
      <w:r w:rsidRPr="00CA5EB6">
        <w:rPr>
          <w:color w:val="0000FF"/>
          <w:sz w:val="26"/>
          <w:szCs w:val="26"/>
          <w:u w:val="single"/>
        </w:rPr>
        <w:t>mailto:kraeved_gomel@mail.ru</w:t>
      </w:r>
      <w:proofErr w:type="spellEnd"/>
      <w:r w:rsidRPr="00CA5EB6">
        <w:rPr>
          <w:sz w:val="26"/>
          <w:szCs w:val="26"/>
        </w:rPr>
        <w:fldChar w:fldCharType="end"/>
      </w:r>
      <w:r w:rsidRPr="00CA5EB6">
        <w:rPr>
          <w:sz w:val="26"/>
          <w:szCs w:val="26"/>
        </w:rPr>
        <w:t xml:space="preserve">) </w:t>
      </w:r>
      <w:proofErr w:type="spellStart"/>
      <w:r w:rsidRPr="00CA5EB6">
        <w:rPr>
          <w:color w:val="000000"/>
          <w:sz w:val="26"/>
          <w:szCs w:val="26"/>
        </w:rPr>
        <w:t>фотоотчет</w:t>
      </w:r>
      <w:proofErr w:type="spellEnd"/>
      <w:r w:rsidRPr="00CA5EB6">
        <w:rPr>
          <w:color w:val="000000"/>
          <w:sz w:val="26"/>
          <w:szCs w:val="26"/>
        </w:rPr>
        <w:t xml:space="preserve"> в формате </w:t>
      </w:r>
      <w:r w:rsidRPr="00CA5EB6">
        <w:rPr>
          <w:color w:val="000000"/>
          <w:sz w:val="26"/>
          <w:szCs w:val="26"/>
          <w:lang w:val="en-US"/>
        </w:rPr>
        <w:t>Word</w:t>
      </w:r>
      <w:r w:rsidRPr="00CA5EB6">
        <w:rPr>
          <w:color w:val="000000"/>
          <w:sz w:val="26"/>
          <w:szCs w:val="26"/>
        </w:rPr>
        <w:t xml:space="preserve"> 97-2003 с подтверждением прохождения маршрута и перечнем </w:t>
      </w:r>
      <w:r w:rsidRPr="00CA5EB6">
        <w:rPr>
          <w:sz w:val="26"/>
          <w:szCs w:val="26"/>
        </w:rPr>
        <w:t xml:space="preserve">посещённых </w:t>
      </w:r>
      <w:r w:rsidRPr="00CA5EB6">
        <w:rPr>
          <w:color w:val="000000"/>
          <w:sz w:val="26"/>
          <w:szCs w:val="26"/>
        </w:rPr>
        <w:t xml:space="preserve">объектов. В </w:t>
      </w:r>
      <w:proofErr w:type="spellStart"/>
      <w:r w:rsidRPr="00CA5EB6">
        <w:rPr>
          <w:color w:val="000000"/>
          <w:sz w:val="26"/>
          <w:szCs w:val="26"/>
        </w:rPr>
        <w:t>фотоотчёте</w:t>
      </w:r>
      <w:proofErr w:type="spellEnd"/>
      <w:r w:rsidRPr="00CA5EB6">
        <w:rPr>
          <w:color w:val="000000"/>
          <w:sz w:val="26"/>
          <w:szCs w:val="26"/>
        </w:rPr>
        <w:t xml:space="preserve"> должны быть представлены фотографии группы на фоне объекта (не более одной фотографии </w:t>
      </w:r>
      <w:r w:rsidRPr="00CA5EB6">
        <w:rPr>
          <w:sz w:val="26"/>
          <w:szCs w:val="26"/>
        </w:rPr>
        <w:t>каждого</w:t>
      </w:r>
      <w:r w:rsidRPr="00CA5EB6">
        <w:rPr>
          <w:b/>
          <w:color w:val="FF0000"/>
          <w:sz w:val="26"/>
          <w:szCs w:val="26"/>
        </w:rPr>
        <w:t xml:space="preserve"> </w:t>
      </w:r>
      <w:r w:rsidRPr="00CA5EB6">
        <w:rPr>
          <w:color w:val="000000"/>
          <w:sz w:val="26"/>
          <w:szCs w:val="26"/>
        </w:rPr>
        <w:t xml:space="preserve">объекта). 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Победители Акции определяются по следующим номинациям: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1. </w:t>
      </w:r>
      <w:r w:rsidRPr="00CA5EB6">
        <w:rPr>
          <w:b/>
          <w:color w:val="000000"/>
          <w:sz w:val="26"/>
          <w:szCs w:val="26"/>
        </w:rPr>
        <w:t>«</w:t>
      </w:r>
      <w:proofErr w:type="spellStart"/>
      <w:r w:rsidRPr="00CA5EB6">
        <w:rPr>
          <w:b/>
          <w:color w:val="000000"/>
          <w:sz w:val="26"/>
          <w:szCs w:val="26"/>
        </w:rPr>
        <w:t>Мегатуристы</w:t>
      </w:r>
      <w:proofErr w:type="spellEnd"/>
      <w:r w:rsidRPr="00CA5EB6">
        <w:rPr>
          <w:b/>
          <w:color w:val="000000"/>
          <w:sz w:val="26"/>
          <w:szCs w:val="26"/>
        </w:rPr>
        <w:t>»</w:t>
      </w:r>
      <w:r w:rsidRPr="00CA5EB6">
        <w:rPr>
          <w:color w:val="000000"/>
          <w:sz w:val="26"/>
          <w:szCs w:val="26"/>
        </w:rPr>
        <w:t xml:space="preserve"> (победителями становятся группы учащихся, посетившие наибольшее количество предложенных организаторами объектов).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2. </w:t>
      </w:r>
      <w:r w:rsidRPr="00CA5EB6">
        <w:rPr>
          <w:b/>
          <w:color w:val="000000"/>
          <w:sz w:val="26"/>
          <w:szCs w:val="26"/>
        </w:rPr>
        <w:t>«В фокусе»</w:t>
      </w:r>
      <w:r w:rsidRPr="00CA5EB6">
        <w:rPr>
          <w:color w:val="000000"/>
          <w:sz w:val="26"/>
          <w:szCs w:val="26"/>
        </w:rPr>
        <w:t xml:space="preserve">  (победителями становятся авторы фотографий, набравших наибольшее количество </w:t>
      </w:r>
      <w:proofErr w:type="spellStart"/>
      <w:r w:rsidRPr="00CA5EB6">
        <w:rPr>
          <w:color w:val="000000"/>
          <w:sz w:val="26"/>
          <w:szCs w:val="26"/>
        </w:rPr>
        <w:t>лайков</w:t>
      </w:r>
      <w:proofErr w:type="spellEnd"/>
      <w:r w:rsidRPr="00CA5EB6">
        <w:rPr>
          <w:color w:val="000000"/>
          <w:sz w:val="26"/>
          <w:szCs w:val="26"/>
        </w:rPr>
        <w:t>).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3. </w:t>
      </w:r>
      <w:r w:rsidRPr="00CA5EB6">
        <w:rPr>
          <w:b/>
          <w:color w:val="000000"/>
          <w:sz w:val="26"/>
          <w:szCs w:val="26"/>
        </w:rPr>
        <w:t>«Фото-профи»</w:t>
      </w:r>
      <w:r w:rsidRPr="00CA5EB6">
        <w:rPr>
          <w:color w:val="000000"/>
          <w:sz w:val="26"/>
          <w:szCs w:val="26"/>
        </w:rPr>
        <w:t xml:space="preserve"> (победителями становятся авторы  лучших </w:t>
      </w:r>
      <w:proofErr w:type="gramStart"/>
      <w:r w:rsidRPr="00CA5EB6">
        <w:rPr>
          <w:color w:val="000000"/>
          <w:sz w:val="26"/>
          <w:szCs w:val="26"/>
        </w:rPr>
        <w:t>фотографий</w:t>
      </w:r>
      <w:proofErr w:type="gramEnd"/>
      <w:r w:rsidRPr="00CA5EB6">
        <w:rPr>
          <w:color w:val="000000"/>
          <w:sz w:val="26"/>
          <w:szCs w:val="26"/>
        </w:rPr>
        <w:t xml:space="preserve"> по мнению жюри).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4. </w:t>
      </w:r>
      <w:r w:rsidRPr="00CA5EB6">
        <w:rPr>
          <w:b/>
          <w:color w:val="000000"/>
          <w:sz w:val="26"/>
          <w:szCs w:val="26"/>
        </w:rPr>
        <w:t>«</w:t>
      </w:r>
      <w:proofErr w:type="spellStart"/>
      <w:r w:rsidRPr="00CA5EB6">
        <w:rPr>
          <w:b/>
          <w:color w:val="000000"/>
          <w:sz w:val="26"/>
          <w:szCs w:val="26"/>
        </w:rPr>
        <w:t>Суперблогеры</w:t>
      </w:r>
      <w:proofErr w:type="spellEnd"/>
      <w:r w:rsidRPr="00CA5EB6">
        <w:rPr>
          <w:b/>
          <w:color w:val="000000"/>
          <w:sz w:val="26"/>
          <w:szCs w:val="26"/>
        </w:rPr>
        <w:t>»</w:t>
      </w:r>
      <w:r w:rsidRPr="00CA5EB6">
        <w:rPr>
          <w:color w:val="000000"/>
          <w:sz w:val="26"/>
          <w:szCs w:val="26"/>
        </w:rPr>
        <w:t xml:space="preserve"> (победителями становятся авторы видеороликов,  набравших наибольшее количество </w:t>
      </w:r>
      <w:proofErr w:type="spellStart"/>
      <w:r w:rsidRPr="00CA5EB6">
        <w:rPr>
          <w:color w:val="000000"/>
          <w:sz w:val="26"/>
          <w:szCs w:val="26"/>
        </w:rPr>
        <w:t>лайков</w:t>
      </w:r>
      <w:proofErr w:type="spellEnd"/>
      <w:r w:rsidRPr="00CA5EB6">
        <w:rPr>
          <w:color w:val="000000"/>
          <w:sz w:val="26"/>
          <w:szCs w:val="26"/>
        </w:rPr>
        <w:t>).</w:t>
      </w:r>
    </w:p>
    <w:p w:rsidR="009D679A" w:rsidRPr="00CA5EB6" w:rsidRDefault="009D679A" w:rsidP="009D679A">
      <w:pPr>
        <w:ind w:firstLine="708"/>
        <w:jc w:val="both"/>
        <w:rPr>
          <w:color w:val="000000"/>
          <w:sz w:val="26"/>
          <w:szCs w:val="26"/>
        </w:rPr>
      </w:pPr>
      <w:r w:rsidRPr="00CA5EB6">
        <w:rPr>
          <w:color w:val="000000"/>
          <w:sz w:val="26"/>
          <w:szCs w:val="26"/>
        </w:rPr>
        <w:t>5. </w:t>
      </w:r>
      <w:r w:rsidRPr="00CA5EB6">
        <w:rPr>
          <w:b/>
          <w:color w:val="000000"/>
          <w:sz w:val="26"/>
          <w:szCs w:val="26"/>
        </w:rPr>
        <w:t>«Репортёры будущего»</w:t>
      </w:r>
      <w:r w:rsidRPr="00CA5EB6">
        <w:rPr>
          <w:color w:val="000000"/>
          <w:sz w:val="26"/>
          <w:szCs w:val="26"/>
        </w:rPr>
        <w:t xml:space="preserve"> (победителями становятся авторы  лучших </w:t>
      </w:r>
      <w:proofErr w:type="gramStart"/>
      <w:r w:rsidRPr="00CA5EB6">
        <w:rPr>
          <w:color w:val="000000"/>
          <w:sz w:val="26"/>
          <w:szCs w:val="26"/>
        </w:rPr>
        <w:t>видеороликов</w:t>
      </w:r>
      <w:proofErr w:type="gramEnd"/>
      <w:r w:rsidRPr="00CA5EB6">
        <w:rPr>
          <w:color w:val="000000"/>
          <w:sz w:val="26"/>
          <w:szCs w:val="26"/>
        </w:rPr>
        <w:t xml:space="preserve"> по мнению жюри).</w:t>
      </w:r>
    </w:p>
    <w:p w:rsidR="009D679A" w:rsidRPr="00CA5EB6" w:rsidRDefault="009D679A" w:rsidP="009D679A">
      <w:pPr>
        <w:ind w:right="-164" w:firstLine="709"/>
        <w:jc w:val="both"/>
        <w:rPr>
          <w:sz w:val="26"/>
          <w:szCs w:val="26"/>
        </w:rPr>
      </w:pPr>
      <w:proofErr w:type="gramStart"/>
      <w:r w:rsidRPr="00CA5EB6">
        <w:rPr>
          <w:color w:val="000000"/>
          <w:sz w:val="26"/>
          <w:szCs w:val="26"/>
        </w:rPr>
        <w:t>Критерии оценки</w:t>
      </w:r>
      <w:proofErr w:type="gramEnd"/>
      <w:r w:rsidRPr="00CA5EB6">
        <w:rPr>
          <w:color w:val="000000"/>
          <w:sz w:val="26"/>
          <w:szCs w:val="26"/>
        </w:rPr>
        <w:t xml:space="preserve"> в номинациях  «Фото-профи», «Репортёры будущего»: </w:t>
      </w:r>
      <w:r w:rsidRPr="00CA5EB6">
        <w:rPr>
          <w:sz w:val="26"/>
          <w:szCs w:val="26"/>
        </w:rPr>
        <w:t>соответствие предложенной тематике; выразительное и оригинальное авторское решение; творческий подход к раскрытию темы; высокий художественный и эстетический уровень исполнения.</w:t>
      </w:r>
    </w:p>
    <w:p w:rsidR="009D679A" w:rsidRPr="00CA5EB6" w:rsidRDefault="009D679A" w:rsidP="009D679A">
      <w:pPr>
        <w:ind w:firstLine="708"/>
        <w:jc w:val="both"/>
        <w:rPr>
          <w:i/>
          <w:color w:val="000000"/>
          <w:sz w:val="26"/>
          <w:szCs w:val="26"/>
        </w:rPr>
      </w:pPr>
      <w:r w:rsidRPr="00CA5EB6">
        <w:rPr>
          <w:i/>
          <w:color w:val="000000"/>
          <w:sz w:val="26"/>
          <w:szCs w:val="26"/>
          <w:u w:val="single"/>
        </w:rPr>
        <w:t>Координаторы акции</w:t>
      </w:r>
      <w:r w:rsidRPr="00CA5EB6">
        <w:rPr>
          <w:i/>
          <w:color w:val="000000"/>
          <w:sz w:val="26"/>
          <w:szCs w:val="26"/>
        </w:rPr>
        <w:t>:</w:t>
      </w:r>
    </w:p>
    <w:p w:rsidR="009D679A" w:rsidRPr="00CA5EB6" w:rsidRDefault="009D679A" w:rsidP="009D679A">
      <w:pPr>
        <w:jc w:val="both"/>
        <w:rPr>
          <w:i/>
          <w:color w:val="000000"/>
          <w:sz w:val="26"/>
          <w:szCs w:val="26"/>
        </w:rPr>
      </w:pPr>
      <w:r w:rsidRPr="00CA5EB6">
        <w:rPr>
          <w:i/>
          <w:color w:val="000000"/>
          <w:sz w:val="26"/>
          <w:szCs w:val="26"/>
        </w:rPr>
        <w:t>Писаренко Ольга Васильевна,  тел. 8 0232 25 51 45</w:t>
      </w:r>
    </w:p>
    <w:p w:rsidR="009D679A" w:rsidRDefault="009D679A" w:rsidP="009D679A">
      <w:pPr>
        <w:tabs>
          <w:tab w:val="left" w:pos="8030"/>
        </w:tabs>
        <w:jc w:val="both"/>
        <w:rPr>
          <w:i/>
          <w:color w:val="000000"/>
          <w:sz w:val="26"/>
          <w:szCs w:val="26"/>
        </w:rPr>
      </w:pPr>
      <w:proofErr w:type="spellStart"/>
      <w:r w:rsidRPr="00CA5EB6">
        <w:rPr>
          <w:i/>
          <w:color w:val="000000"/>
          <w:sz w:val="26"/>
          <w:szCs w:val="26"/>
        </w:rPr>
        <w:t>Доломакина</w:t>
      </w:r>
      <w:proofErr w:type="spellEnd"/>
      <w:r w:rsidRPr="00CA5EB6">
        <w:rPr>
          <w:i/>
          <w:color w:val="000000"/>
          <w:sz w:val="26"/>
          <w:szCs w:val="26"/>
        </w:rPr>
        <w:t xml:space="preserve"> Дарья Леонидовна, </w:t>
      </w:r>
      <w:proofErr w:type="spellStart"/>
      <w:r w:rsidRPr="00CA5EB6">
        <w:rPr>
          <w:i/>
          <w:color w:val="000000"/>
          <w:sz w:val="26"/>
          <w:szCs w:val="26"/>
        </w:rPr>
        <w:t>Кирдун</w:t>
      </w:r>
      <w:proofErr w:type="spellEnd"/>
      <w:r w:rsidRPr="00CA5EB6">
        <w:rPr>
          <w:i/>
          <w:color w:val="000000"/>
          <w:sz w:val="26"/>
          <w:szCs w:val="26"/>
        </w:rPr>
        <w:t xml:space="preserve"> Татьяна Владимировна, </w:t>
      </w:r>
      <w:proofErr w:type="spellStart"/>
      <w:r w:rsidRPr="00CA5EB6">
        <w:rPr>
          <w:i/>
          <w:color w:val="000000"/>
          <w:sz w:val="26"/>
          <w:szCs w:val="26"/>
        </w:rPr>
        <w:t>Причинич</w:t>
      </w:r>
      <w:proofErr w:type="spellEnd"/>
      <w:r w:rsidRPr="00CA5EB6">
        <w:rPr>
          <w:i/>
          <w:color w:val="000000"/>
          <w:sz w:val="26"/>
          <w:szCs w:val="26"/>
        </w:rPr>
        <w:t xml:space="preserve"> Евгения Александровна, </w:t>
      </w:r>
      <w:proofErr w:type="spellStart"/>
      <w:r w:rsidRPr="00CA5EB6">
        <w:rPr>
          <w:i/>
          <w:color w:val="000000"/>
          <w:sz w:val="26"/>
          <w:szCs w:val="26"/>
        </w:rPr>
        <w:t>тел.8</w:t>
      </w:r>
      <w:proofErr w:type="spellEnd"/>
      <w:r w:rsidRPr="00CA5EB6">
        <w:rPr>
          <w:i/>
          <w:color w:val="000000"/>
          <w:sz w:val="26"/>
          <w:szCs w:val="26"/>
        </w:rPr>
        <w:t xml:space="preserve"> 0232 26 27 72</w:t>
      </w:r>
    </w:p>
    <w:p w:rsidR="009D679A" w:rsidRDefault="009D679A" w:rsidP="009D679A">
      <w:pPr>
        <w:tabs>
          <w:tab w:val="left" w:pos="8030"/>
        </w:tabs>
        <w:jc w:val="both"/>
      </w:pPr>
    </w:p>
    <w:p w:rsidR="009D679A" w:rsidRPr="00CA5EB6" w:rsidRDefault="009D679A" w:rsidP="009D679A">
      <w:pPr>
        <w:tabs>
          <w:tab w:val="left" w:pos="8030"/>
        </w:tabs>
        <w:jc w:val="both"/>
        <w:rPr>
          <w:i/>
          <w:color w:val="000000"/>
          <w:sz w:val="26"/>
          <w:szCs w:val="26"/>
        </w:rPr>
      </w:pPr>
      <w:proofErr w:type="spellStart"/>
      <w:r w:rsidRPr="00CA5EB6">
        <w:t>ФОТООТЧЁТ</w:t>
      </w:r>
      <w:proofErr w:type="spellEnd"/>
    </w:p>
    <w:p w:rsidR="009D679A" w:rsidRPr="00CA5EB6" w:rsidRDefault="009D679A" w:rsidP="009D679A">
      <w:r w:rsidRPr="00CA5EB6">
        <w:t>об участии в акции «Лето – время открытий»</w:t>
      </w:r>
    </w:p>
    <w:p w:rsidR="009D679A" w:rsidRPr="00CA5EB6" w:rsidRDefault="009D679A" w:rsidP="009D679A"/>
    <w:p w:rsidR="009D679A" w:rsidRPr="00CA5EB6" w:rsidRDefault="009D679A" w:rsidP="009D679A">
      <w:r w:rsidRPr="00CA5EB6">
        <w:t>Учреждение образования________________________________________</w:t>
      </w:r>
    </w:p>
    <w:p w:rsidR="009D679A" w:rsidRPr="00CA5EB6" w:rsidRDefault="009D679A" w:rsidP="009D679A">
      <w:r w:rsidRPr="00CA5EB6">
        <w:t>Количество участников _________________________________________</w:t>
      </w:r>
    </w:p>
    <w:p w:rsidR="009D679A" w:rsidRPr="00CA5EB6" w:rsidRDefault="009D679A" w:rsidP="009D679A">
      <w:r w:rsidRPr="00CA5EB6">
        <w:t>Маршрут _____________________________________________________</w:t>
      </w:r>
    </w:p>
    <w:p w:rsidR="009D679A" w:rsidRPr="00CA5EB6" w:rsidRDefault="009D679A" w:rsidP="009D679A">
      <w:r w:rsidRPr="00CA5EB6">
        <w:t>______________________________________________________________</w:t>
      </w:r>
    </w:p>
    <w:p w:rsidR="009D679A" w:rsidRPr="00CA5EB6" w:rsidRDefault="009D679A" w:rsidP="009D679A">
      <w:r w:rsidRPr="00CA5EB6">
        <w:t>Дата прохождения  маршрута ____________________________________</w:t>
      </w:r>
    </w:p>
    <w:p w:rsidR="009D679A" w:rsidRPr="00CA5EB6" w:rsidRDefault="009D679A" w:rsidP="009D679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678"/>
      </w:tblGrid>
      <w:tr w:rsidR="009D679A" w:rsidRPr="00CA5EB6" w:rsidTr="0073731B">
        <w:trPr>
          <w:trHeight w:val="281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79A" w:rsidRPr="00CA5EB6" w:rsidRDefault="009D679A" w:rsidP="0073731B">
            <w:r w:rsidRPr="00CA5EB6">
              <w:t>Фото 1</w:t>
            </w:r>
          </w:p>
          <w:p w:rsidR="009D679A" w:rsidRPr="00CA5EB6" w:rsidRDefault="009D679A" w:rsidP="0073731B">
            <w:pPr>
              <w:jc w:val="center"/>
            </w:pPr>
          </w:p>
          <w:p w:rsidR="009D679A" w:rsidRPr="00CA5EB6" w:rsidRDefault="009D679A" w:rsidP="0073731B">
            <w:pPr>
              <w:jc w:val="center"/>
            </w:pPr>
          </w:p>
          <w:p w:rsidR="009D679A" w:rsidRPr="00CA5EB6" w:rsidRDefault="009D679A" w:rsidP="0073731B">
            <w:pPr>
              <w:jc w:val="center"/>
            </w:pPr>
          </w:p>
          <w:p w:rsidR="009D679A" w:rsidRPr="00CA5EB6" w:rsidRDefault="009D679A" w:rsidP="0073731B">
            <w:pPr>
              <w:jc w:val="center"/>
            </w:pPr>
          </w:p>
          <w:p w:rsidR="009D679A" w:rsidRPr="00CA5EB6" w:rsidRDefault="009D679A" w:rsidP="0073731B">
            <w:pPr>
              <w:jc w:val="center"/>
            </w:pPr>
          </w:p>
          <w:p w:rsidR="009D679A" w:rsidRPr="00CA5EB6" w:rsidRDefault="009D679A" w:rsidP="0073731B">
            <w:pPr>
              <w:jc w:val="center"/>
              <w:rPr>
                <w:i/>
              </w:rPr>
            </w:pPr>
            <w:r w:rsidRPr="00CA5EB6">
              <w:rPr>
                <w:i/>
              </w:rPr>
              <w:t>Название объекта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9A" w:rsidRPr="00CA5EB6" w:rsidRDefault="009D679A" w:rsidP="0073731B">
            <w:r w:rsidRPr="00CA5EB6">
              <w:t>Фото 2</w:t>
            </w:r>
          </w:p>
          <w:p w:rsidR="009D679A" w:rsidRPr="00CA5EB6" w:rsidRDefault="009D679A" w:rsidP="0073731B"/>
          <w:p w:rsidR="009D679A" w:rsidRPr="00CA5EB6" w:rsidRDefault="009D679A" w:rsidP="0073731B"/>
          <w:p w:rsidR="009D679A" w:rsidRPr="00CA5EB6" w:rsidRDefault="009D679A" w:rsidP="0073731B"/>
          <w:p w:rsidR="009D679A" w:rsidRPr="00CA5EB6" w:rsidRDefault="009D679A" w:rsidP="0073731B"/>
          <w:p w:rsidR="009D679A" w:rsidRPr="00CA5EB6" w:rsidRDefault="009D679A" w:rsidP="0073731B"/>
          <w:p w:rsidR="009D679A" w:rsidRPr="00CA5EB6" w:rsidRDefault="009D679A" w:rsidP="0073731B">
            <w:pPr>
              <w:jc w:val="center"/>
            </w:pPr>
            <w:r w:rsidRPr="00CA5EB6">
              <w:rPr>
                <w:i/>
              </w:rPr>
              <w:t>Название объекта</w:t>
            </w:r>
          </w:p>
        </w:tc>
      </w:tr>
    </w:tbl>
    <w:p w:rsidR="002959DF" w:rsidRDefault="002959DF"/>
    <w:sectPr w:rsidR="002959DF" w:rsidSect="009D679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9A"/>
    <w:rsid w:val="00186BEB"/>
    <w:rsid w:val="002959DF"/>
    <w:rsid w:val="009D679A"/>
    <w:rsid w:val="00C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9A"/>
    <w:pPr>
      <w:spacing w:after="0" w:line="240" w:lineRule="auto"/>
    </w:pPr>
    <w:rPr>
      <w:rFonts w:eastAsia="Calibri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mel-octur.guo.b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>Computer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2017-06-02T09:00:00Z</dcterms:created>
  <dcterms:modified xsi:type="dcterms:W3CDTF">2017-06-02T09:01:00Z</dcterms:modified>
</cp:coreProperties>
</file>