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9A" w:rsidRDefault="006A14D5" w:rsidP="006A14D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14D5">
        <w:rPr>
          <w:rFonts w:ascii="Times New Roman" w:hAnsi="Times New Roman" w:cs="Times New Roman"/>
          <w:sz w:val="28"/>
          <w:szCs w:val="28"/>
          <w:lang w:val="ru-RU"/>
        </w:rPr>
        <w:t>Организация общественно-полезного труда в государственном учреждении образования «Грабовский детский сад-средняя школа»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1560"/>
        <w:gridCol w:w="2307"/>
      </w:tblGrid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часов, выделенных на ОПТ (в неделю)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 организацию работы с </w:t>
            </w:r>
          </w:p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III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IV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V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VI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VII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VIII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IX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X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учащимися XI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03FC" w:rsidRPr="003F03E2" w:rsidTr="008008F0">
        <w:tc>
          <w:tcPr>
            <w:tcW w:w="9645" w:type="dxa"/>
            <w:gridSpan w:val="3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Общее количество учащихся, охваченных ОПТ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</w:p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III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IV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V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VI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VII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VIII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IX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X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учащихся XI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C03FC" w:rsidRPr="003F03E2" w:rsidTr="008008F0">
        <w:tc>
          <w:tcPr>
            <w:tcW w:w="7338" w:type="dxa"/>
            <w:gridSpan w:val="2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Процент от общего числа учащихся III – XI классов</w:t>
            </w:r>
          </w:p>
        </w:tc>
        <w:tc>
          <w:tcPr>
            <w:tcW w:w="2307" w:type="dxa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74%</w:t>
            </w:r>
          </w:p>
        </w:tc>
      </w:tr>
      <w:tr w:rsidR="002C03FC" w:rsidRPr="003F03E2" w:rsidTr="008008F0">
        <w:tc>
          <w:tcPr>
            <w:tcW w:w="9645" w:type="dxa"/>
            <w:gridSpan w:val="3"/>
          </w:tcPr>
          <w:p w:rsidR="002C03FC" w:rsidRPr="003F03E2" w:rsidRDefault="002C03FC" w:rsidP="00800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3FC" w:rsidRPr="003F03E2" w:rsidTr="008008F0">
        <w:trPr>
          <w:trHeight w:val="276"/>
        </w:trPr>
        <w:tc>
          <w:tcPr>
            <w:tcW w:w="5778" w:type="dxa"/>
            <w:vMerge w:val="restart"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Категории педагогических работников, которым протарифицированы часы ОПТ</w:t>
            </w:r>
          </w:p>
        </w:tc>
        <w:tc>
          <w:tcPr>
            <w:tcW w:w="3867" w:type="dxa"/>
            <w:gridSpan w:val="2"/>
          </w:tcPr>
          <w:p w:rsidR="002C03FC" w:rsidRPr="003F03E2" w:rsidRDefault="002C03FC" w:rsidP="008008F0">
            <w:pPr>
              <w:ind w:hanging="18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3 класс - учитель начальных классов первой категории</w:t>
            </w:r>
          </w:p>
        </w:tc>
      </w:tr>
      <w:tr w:rsidR="002C03FC" w:rsidRPr="003F03E2" w:rsidTr="008008F0">
        <w:trPr>
          <w:trHeight w:val="273"/>
        </w:trPr>
        <w:tc>
          <w:tcPr>
            <w:tcW w:w="5778" w:type="dxa"/>
            <w:vMerge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7" w:type="dxa"/>
            <w:gridSpan w:val="2"/>
          </w:tcPr>
          <w:p w:rsidR="002C03FC" w:rsidRPr="003F03E2" w:rsidRDefault="002C03FC" w:rsidP="008008F0">
            <w:pPr>
              <w:ind w:hanging="18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4 класс – учитель начальных классов высшей категории</w:t>
            </w:r>
          </w:p>
        </w:tc>
      </w:tr>
      <w:tr w:rsidR="002C03FC" w:rsidRPr="003F03E2" w:rsidTr="008008F0">
        <w:trPr>
          <w:trHeight w:val="557"/>
        </w:trPr>
        <w:tc>
          <w:tcPr>
            <w:tcW w:w="5778" w:type="dxa"/>
            <w:vMerge/>
          </w:tcPr>
          <w:p w:rsidR="002C03FC" w:rsidRPr="003F03E2" w:rsidRDefault="002C03FC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7" w:type="dxa"/>
            <w:gridSpan w:val="2"/>
          </w:tcPr>
          <w:p w:rsidR="002C03FC" w:rsidRPr="003F03E2" w:rsidRDefault="002C03FC" w:rsidP="008008F0">
            <w:pPr>
              <w:ind w:hanging="18"/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5-11 – учитель биологии высшей категории</w:t>
            </w:r>
          </w:p>
        </w:tc>
      </w:tr>
      <w:tr w:rsidR="007F1140" w:rsidRPr="003F03E2" w:rsidTr="00B85105">
        <w:trPr>
          <w:trHeight w:val="637"/>
        </w:trPr>
        <w:tc>
          <w:tcPr>
            <w:tcW w:w="9645" w:type="dxa"/>
            <w:gridSpan w:val="3"/>
          </w:tcPr>
          <w:p w:rsidR="007F1140" w:rsidRPr="003F03E2" w:rsidRDefault="007F1140" w:rsidP="00800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Виды работ, выполняемых учащимися в рамках ОПТ:</w:t>
            </w:r>
          </w:p>
          <w:p w:rsidR="007F1140" w:rsidRPr="003F03E2" w:rsidRDefault="007F1140" w:rsidP="007F1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>Уход за комнатными растениями, сбор семян, выращивание рассады, работа и сбор природного материала, помощь библиотеке и детскому саду в ремонте книг,  поддержание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рядка на индивидуальных полках, работа на пришкольном участке, подкормка  птиц, работа в музее ароматов с природным материалом, изготовление сувениров, озеленение школьного двора.</w:t>
            </w:r>
            <w:bookmarkStart w:id="0" w:name="_GoBack"/>
            <w:bookmarkEnd w:id="0"/>
            <w:r w:rsidRPr="003F0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F03E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2C03FC" w:rsidRPr="002C03FC" w:rsidRDefault="002C03FC" w:rsidP="006A1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Среднее и старшее звено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 класс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понедельник </w:t>
      </w:r>
      <w:r w:rsidR="00416D9A">
        <w:rPr>
          <w:rFonts w:ascii="Times New Roman" w:hAnsi="Times New Roman" w:cs="Times New Roman"/>
          <w:sz w:val="28"/>
          <w:szCs w:val="28"/>
          <w:lang w:val="ru-RU"/>
        </w:rPr>
        <w:t xml:space="preserve"> 14.25</w:t>
      </w:r>
      <w:proofErr w:type="gramEnd"/>
      <w:r w:rsidR="00416D9A">
        <w:rPr>
          <w:rFonts w:ascii="Times New Roman" w:hAnsi="Times New Roman" w:cs="Times New Roman"/>
          <w:sz w:val="28"/>
          <w:szCs w:val="28"/>
          <w:lang w:val="ru-RU"/>
        </w:rPr>
        <w:t xml:space="preserve"> -15.10 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 класс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вторник </w:t>
      </w:r>
      <w:r w:rsidR="00416D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23CC">
        <w:rPr>
          <w:rFonts w:ascii="Times New Roman" w:hAnsi="Times New Roman" w:cs="Times New Roman"/>
          <w:sz w:val="28"/>
          <w:szCs w:val="28"/>
          <w:lang w:val="ru-RU"/>
        </w:rPr>
        <w:t>15.20</w:t>
      </w:r>
      <w:proofErr w:type="gramEnd"/>
      <w:r w:rsidR="002F23CC">
        <w:rPr>
          <w:rFonts w:ascii="Times New Roman" w:hAnsi="Times New Roman" w:cs="Times New Roman"/>
          <w:sz w:val="28"/>
          <w:szCs w:val="28"/>
          <w:lang w:val="ru-RU"/>
        </w:rPr>
        <w:t>-16.05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 класс – пятница </w:t>
      </w:r>
      <w:r w:rsidR="00416D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23CC">
        <w:rPr>
          <w:rFonts w:ascii="Times New Roman" w:hAnsi="Times New Roman" w:cs="Times New Roman"/>
          <w:sz w:val="28"/>
          <w:szCs w:val="28"/>
          <w:lang w:val="ru-RU"/>
        </w:rPr>
        <w:t xml:space="preserve"> 15.20-16.05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 класс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понедельник </w:t>
      </w:r>
      <w:r w:rsidR="00416D9A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proofErr w:type="gramEnd"/>
      <w:r w:rsidR="00416D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F23CC">
        <w:rPr>
          <w:rFonts w:ascii="Times New Roman" w:hAnsi="Times New Roman" w:cs="Times New Roman"/>
          <w:sz w:val="28"/>
          <w:szCs w:val="28"/>
          <w:lang w:val="ru-RU"/>
        </w:rPr>
        <w:t xml:space="preserve"> 15.20-16.05</w:t>
      </w:r>
    </w:p>
    <w:p w:rsidR="006A14D5" w:rsidRDefault="006A14D5" w:rsidP="002F23C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 класс – четверг – 7-8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урок</w:t>
      </w:r>
      <w:r w:rsidR="002F23CC">
        <w:rPr>
          <w:rFonts w:ascii="Times New Roman" w:hAnsi="Times New Roman" w:cs="Times New Roman"/>
          <w:sz w:val="28"/>
          <w:szCs w:val="28"/>
          <w:lang w:val="ru-RU"/>
        </w:rPr>
        <w:t xml:space="preserve">  14.25</w:t>
      </w:r>
      <w:proofErr w:type="gramEnd"/>
      <w:r w:rsidR="002F23CC">
        <w:rPr>
          <w:rFonts w:ascii="Times New Roman" w:hAnsi="Times New Roman" w:cs="Times New Roman"/>
          <w:sz w:val="28"/>
          <w:szCs w:val="28"/>
          <w:lang w:val="ru-RU"/>
        </w:rPr>
        <w:t xml:space="preserve"> -15.55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 класс – среда – 7-8 урок</w:t>
      </w:r>
      <w:r w:rsidR="002F23CC">
        <w:rPr>
          <w:rFonts w:ascii="Times New Roman" w:hAnsi="Times New Roman" w:cs="Times New Roman"/>
          <w:sz w:val="28"/>
          <w:szCs w:val="28"/>
          <w:lang w:val="ru-RU"/>
        </w:rPr>
        <w:t xml:space="preserve"> 14.25-15.55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 класс – понедельник 16.00 – 18.00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Ответственный педагог: Боровикова Елена Васильевна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Начальная школа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 класс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понедельник </w:t>
      </w:r>
      <w:r w:rsidR="002F23CC">
        <w:rPr>
          <w:rFonts w:ascii="Times New Roman" w:hAnsi="Times New Roman" w:cs="Times New Roman"/>
          <w:sz w:val="28"/>
          <w:szCs w:val="28"/>
          <w:lang w:val="ru-RU"/>
        </w:rPr>
        <w:t xml:space="preserve"> 13.20</w:t>
      </w:r>
      <w:proofErr w:type="gramEnd"/>
      <w:r w:rsidR="002F23CC">
        <w:rPr>
          <w:rFonts w:ascii="Times New Roman" w:hAnsi="Times New Roman" w:cs="Times New Roman"/>
          <w:sz w:val="28"/>
          <w:szCs w:val="28"/>
          <w:lang w:val="ru-RU"/>
        </w:rPr>
        <w:t>-14.05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педагог:  Лепехина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Алла Александровна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 класс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Четверг </w:t>
      </w:r>
      <w:r w:rsidR="002F23CC">
        <w:rPr>
          <w:rFonts w:ascii="Times New Roman" w:hAnsi="Times New Roman" w:cs="Times New Roman"/>
          <w:sz w:val="28"/>
          <w:szCs w:val="28"/>
          <w:lang w:val="ru-RU"/>
        </w:rPr>
        <w:t xml:space="preserve"> 13.20</w:t>
      </w:r>
      <w:proofErr w:type="gramEnd"/>
      <w:r w:rsidR="002F23CC">
        <w:rPr>
          <w:rFonts w:ascii="Times New Roman" w:hAnsi="Times New Roman" w:cs="Times New Roman"/>
          <w:sz w:val="28"/>
          <w:szCs w:val="28"/>
          <w:lang w:val="ru-RU"/>
        </w:rPr>
        <w:t xml:space="preserve">-14.05   </w:t>
      </w:r>
    </w:p>
    <w:p w:rsid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педагог: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Боговик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Галина Владимировна</w:t>
      </w:r>
    </w:p>
    <w:p w:rsidR="007A23C4" w:rsidRDefault="007A23C4" w:rsidP="006A14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своей работе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педагоги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проводящие ОПТ руководствуются следующими нормативными документами «Санитарные нормы и правила «Требования для учреждений общего среднего образования» от 25.11.2014 г. № 178, от 17.05.2017 № 35 ст.121, 122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121. Учащиеся могут привлекаться к общественно полезному труду с учетом состояния здоровья и в пределах: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25 минут в учебную неделю в 1 - 2-х классах;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45 минут в учебную неделю в 3 - 4-х классах;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одного часа в школьную неделю в 5 - 8-х классах;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1 часа 30 минут в школьную неделю в 9 - 11-х классах.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общественно полезного труда могут выполняться работы по: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самообслуживанию: уборка своего рабочего места, сервировка обеденного стола и уборка посуды со стола - учащимися с 1 - 2-го классов; ухаживание за комнатными растениями, влажная уборка пыли в учебном помещении - с 3-го класса; уборка территории - с 5-го класса; дежурство в обеденном зале (сервировка обеденного стола, подача на столы порционных холодных блюд) - с 7-го класса; влажная уборка учебного помещения - с 8-го класса;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собиранию и изготовлению коллекций местного природного материала, гербариев учащимися 3 - 11-х классов;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ремонту наглядных и учебных пособий, книг в библиотеке (проклейка, ремонт переплетов) учащимися 3 - 11-х классов;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благоустройству территории (озеленение, уход за цветниками и газонами) учащимися 5 - 11-х классов;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изготовлению изделий из бумаги, дерева, текстильных материалов учащимися 5 - 11-х классов;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ремонту мебели, спортивного и игрового инвентаря учащимися 8 - 11-х классов.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привлекать учащихся к работам, запрещенным законодательством Республики Беларусь, в том числе в соответствии:</w:t>
      </w:r>
    </w:p>
    <w:p w:rsidR="007A23C4" w:rsidRPr="00DE1C72" w:rsidRDefault="007F1140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="007A23C4" w:rsidRPr="00DE1C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7A23C4"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труда и социальной защиты Республики Беларусь от 27 июня 2013 г. N 67 "Об установлении списка работ, на которых запрещается применение труда лиц моложе восемнадцати лет" (Национальный правовой Интернет-портал Республики Беларусь, 21.08.2013, 8/27770);</w:t>
      </w:r>
    </w:p>
    <w:p w:rsidR="007A23C4" w:rsidRPr="00DE1C72" w:rsidRDefault="007A23C4" w:rsidP="007A23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5" w:history="1">
        <w:r w:rsidRPr="00DE1C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от 29.07.2014 N 63)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6" w:history="1">
        <w:r w:rsidRPr="00DE1C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Республики Беларусь от 13 октября 2010 г. N 134 "Об установлении предельных норм подъема и перемещения несовершеннолетними тяжестей вручную" (Национальный реестр правовых актов Республики Беларусь, 2010 г., N 263, 8/22875);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DE1C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труда и социальной защиты Республики Беларусь от 15 октября 2010 г. N 144 "Об установлении перечня легких видов работ, которые могут выполнять лица в возрасте от четырнадцати до шестнадцати лет" (Национальный реестр правовых актов Республики Беларусь, 2010 г., N 274, 8/22916).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Также запрещается привлекать учащихся: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к работам, опасным в эпидемическом отношении: уборка санитарных узлов, надворных уборных, умывальных комнат, уборка и вывоз отбросов и нечистот;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к работам, опасным для жизни: санитарная обработка чаши плавательного бассейна, мытье оконных и других стекол, электросветильников;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к мытью полов учащимися младше 14 лет;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 приготовлению блюд, </w:t>
      </w:r>
      <w:proofErr w:type="spellStart"/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порционированию</w:t>
      </w:r>
      <w:proofErr w:type="spellEnd"/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блюд, кроме самообслуживания за своим столом.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122. Общественно полезный труд должен быть организован согласно санитарно-эпидемиологическим требованиям, с соблюдением техники безопасности, в соответствующей одежде (халат, фартук, косынка и другое).</w:t>
      </w:r>
    </w:p>
    <w:p w:rsidR="007A23C4" w:rsidRPr="00DE1C72" w:rsidRDefault="007A23C4" w:rsidP="007A23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72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Используемый при работе инвентарь (лопаты, лейки, грабли и другое) должен соответствовать возрастным возможностям учащихся.</w:t>
      </w:r>
    </w:p>
    <w:p w:rsidR="007A23C4" w:rsidRPr="00DE1C72" w:rsidRDefault="007A23C4" w:rsidP="007A23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A23C4" w:rsidRDefault="007A23C4" w:rsidP="006A14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A23C4" w:rsidRDefault="007A23C4" w:rsidP="006A14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A14D5" w:rsidRPr="006A14D5" w:rsidRDefault="006A14D5" w:rsidP="006A14D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A14D5" w:rsidRPr="006A14D5" w:rsidSect="007A23C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5"/>
    <w:rsid w:val="002C03FC"/>
    <w:rsid w:val="002F23CC"/>
    <w:rsid w:val="00416D9A"/>
    <w:rsid w:val="006A14D5"/>
    <w:rsid w:val="007A23C4"/>
    <w:rsid w:val="007F1140"/>
    <w:rsid w:val="0080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1EF9"/>
  <w15:chartTrackingRefBased/>
  <w15:docId w15:val="{93E7567A-1369-4710-AD58-7994A8EB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3C4"/>
    <w:rPr>
      <w:color w:val="0563C1" w:themeColor="hyperlink"/>
      <w:u w:val="single"/>
    </w:rPr>
  </w:style>
  <w:style w:type="paragraph" w:customStyle="1" w:styleId="ConsPlusNormal">
    <w:name w:val="ConsPlusNormal"/>
    <w:rsid w:val="007A2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6BC81240C83748C30607418B971C3FA4723A01C7F6F0C63912DB7F92821F33FB83KCS5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6BC81240C83748C30607418B971C3FA4723A01C7F6F1C13214D97F92821F33FB83KCS5P" TargetMode="External"/><Relationship Id="rId5" Type="http://schemas.openxmlformats.org/officeDocument/2006/relationships/hyperlink" Target="consultantplus://offline/ref=006BC81240C83748C30607418B971C3FA4723A01C7F6F2C23414D87F92821F33FB83C516224E3E5768C5E5BC5DKFS9P" TargetMode="External"/><Relationship Id="rId4" Type="http://schemas.openxmlformats.org/officeDocument/2006/relationships/hyperlink" Target="consultantplus://offline/ref=006BC81240C83748C30607418B971C3FA4723A01C7F6F3CD3515D67F92821F33FB83KCS5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805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Сакратар</dc:creator>
  <cp:keywords/>
  <dc:description/>
  <cp:lastModifiedBy>Сакратар</cp:lastModifiedBy>
  <cp:revision>3</cp:revision>
  <dcterms:created xsi:type="dcterms:W3CDTF">2018-12-10T12:24:00Z</dcterms:created>
  <dcterms:modified xsi:type="dcterms:W3CDTF">2018-12-10T13:30:00Z</dcterms:modified>
</cp:coreProperties>
</file>